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64" w:rsidRDefault="00876964" w:rsidP="0087696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А1-ОБЩАЯ</w:t>
      </w:r>
    </w:p>
    <w:p w:rsidR="00443706" w:rsidRDefault="00443706" w:rsidP="0087696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AD1845">
        <w:rPr>
          <w:rFonts w:ascii="Times New Roman" w:hAnsi="Times New Roman" w:cs="Times New Roman"/>
          <w:b/>
          <w:sz w:val="28"/>
          <w:szCs w:val="28"/>
        </w:rPr>
        <w:t>ДОШКОЛЬНОЕ ОБРАЗОВАНИЕ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76964" w:rsidRDefault="00163238" w:rsidP="00BE14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МКДОУ №10</w:t>
      </w:r>
    </w:p>
    <w:p w:rsidR="00876964" w:rsidRDefault="00876964" w:rsidP="00BE14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4C6" w:rsidRPr="00707F2E" w:rsidRDefault="00AD1845" w:rsidP="001160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Дошкольное образование – каждый ребенок талантлив</w:t>
      </w:r>
      <w:r w:rsidRPr="00707F2E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программа повышения качества работы системы дошкольного образования</w:t>
      </w:r>
      <w:r w:rsidRPr="00707F2E">
        <w:rPr>
          <w:rFonts w:ascii="Times New Roman" w:hAnsi="Times New Roman" w:cs="Times New Roman"/>
          <w:b/>
          <w:sz w:val="28"/>
          <w:szCs w:val="28"/>
        </w:rPr>
        <w:t>)</w:t>
      </w:r>
    </w:p>
    <w:p w:rsidR="00BE1461" w:rsidRDefault="00BE1461" w:rsidP="00BE14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461" w:rsidRDefault="00BE1461" w:rsidP="00BE14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461" w:rsidRDefault="00BE1461" w:rsidP="00BE14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AD1845">
        <w:rPr>
          <w:rFonts w:ascii="Times New Roman" w:hAnsi="Times New Roman" w:cs="Times New Roman"/>
          <w:sz w:val="28"/>
          <w:szCs w:val="28"/>
        </w:rPr>
        <w:t>создание условий комплексного повышения качества дошкольного образования на основе ключевого принципа «Каждый ребенок талантлив».</w:t>
      </w:r>
    </w:p>
    <w:p w:rsidR="00BE1461" w:rsidRDefault="00BE1461" w:rsidP="00BE14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461" w:rsidRDefault="00BE1461" w:rsidP="00BE14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№1 «Оценка ключевых задач и подзадач программы, сформулированных в проекте программы»</w:t>
      </w:r>
    </w:p>
    <w:p w:rsidR="00B574A4" w:rsidRDefault="00B574A4" w:rsidP="00BE14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05C" w:rsidRDefault="00B574A4" w:rsidP="00B57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B574A4">
        <w:rPr>
          <w:rFonts w:ascii="Times New Roman" w:hAnsi="Times New Roman" w:cs="Times New Roman"/>
          <w:sz w:val="28"/>
          <w:szCs w:val="28"/>
        </w:rPr>
        <w:t>Оцените</w:t>
      </w:r>
      <w:r w:rsidR="004A3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сформулированные в проекте для обсуждения ключевые задачи и подзадачи программы.</w:t>
      </w:r>
    </w:p>
    <w:p w:rsidR="00B574A4" w:rsidRDefault="00F9605C" w:rsidP="00B57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оценки:</w:t>
      </w:r>
    </w:p>
    <w:p w:rsidR="00F9605C" w:rsidRDefault="00F9605C" w:rsidP="00B57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сформулирована верно – оценка «А»</w:t>
      </w:r>
    </w:p>
    <w:p w:rsidR="00F9605C" w:rsidRDefault="00F9605C" w:rsidP="00B57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Формулировка задачи требует уточнения – оценка «В»</w:t>
      </w:r>
    </w:p>
    <w:p w:rsidR="000F1224" w:rsidRDefault="000F1224" w:rsidP="000F12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НЕ АКТУАЛЬНА – оценка «С»</w:t>
      </w:r>
    </w:p>
    <w:p w:rsidR="00F9605C" w:rsidRDefault="00F9605C" w:rsidP="00B574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461" w:rsidRPr="00BE1461" w:rsidRDefault="00BE1461" w:rsidP="00BE146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6804"/>
      </w:tblGrid>
      <w:tr w:rsidR="00B574A4" w:rsidRPr="00B574A4" w:rsidTr="002377F1">
        <w:tc>
          <w:tcPr>
            <w:tcW w:w="846" w:type="dxa"/>
            <w:vAlign w:val="center"/>
          </w:tcPr>
          <w:p w:rsidR="00B574A4" w:rsidRPr="00B574A4" w:rsidRDefault="00B574A4" w:rsidP="002377F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4A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520" w:type="dxa"/>
            <w:vAlign w:val="center"/>
          </w:tcPr>
          <w:p w:rsidR="00B574A4" w:rsidRPr="00B574A4" w:rsidRDefault="00B574A4" w:rsidP="002377F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4A4">
              <w:rPr>
                <w:rFonts w:ascii="Times New Roman" w:hAnsi="Times New Roman" w:cs="Times New Roman"/>
                <w:b/>
                <w:sz w:val="28"/>
                <w:szCs w:val="28"/>
              </w:rPr>
              <w:t>Задача/подзадача</w:t>
            </w:r>
          </w:p>
        </w:tc>
        <w:tc>
          <w:tcPr>
            <w:tcW w:w="6804" w:type="dxa"/>
            <w:vAlign w:val="center"/>
          </w:tcPr>
          <w:p w:rsidR="00B574A4" w:rsidRPr="00B574A4" w:rsidRDefault="00F9605C" w:rsidP="002377F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3D4717" w:rsidRPr="00A86DA8" w:rsidTr="002377F1">
        <w:tc>
          <w:tcPr>
            <w:tcW w:w="846" w:type="dxa"/>
          </w:tcPr>
          <w:p w:rsidR="003D4717" w:rsidRPr="003D4717" w:rsidRDefault="00D3053B" w:rsidP="001C751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83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D3053B" w:rsidRPr="00AE783C" w:rsidRDefault="00D3053B" w:rsidP="00D305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83C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и внедрение системы оценки качества дошкольного образования</w:t>
            </w:r>
          </w:p>
          <w:p w:rsidR="003D4717" w:rsidRPr="000F67F7" w:rsidRDefault="003D4717" w:rsidP="001C751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3D4717" w:rsidRPr="00A86DA8" w:rsidRDefault="00A07C38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D3053B" w:rsidRPr="00A86DA8" w:rsidTr="002377F1">
        <w:tc>
          <w:tcPr>
            <w:tcW w:w="846" w:type="dxa"/>
          </w:tcPr>
          <w:p w:rsidR="00D3053B" w:rsidRPr="003D4717" w:rsidRDefault="00D3053B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6520" w:type="dxa"/>
          </w:tcPr>
          <w:p w:rsidR="00D3053B" w:rsidRPr="007A7FDE" w:rsidRDefault="00D3053B" w:rsidP="00D3053B">
            <w:pPr>
              <w:pStyle w:val="a3"/>
              <w:tabs>
                <w:tab w:val="left" w:pos="851"/>
              </w:tabs>
              <w:ind w:lef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FDE">
              <w:rPr>
                <w:rFonts w:ascii="Times New Roman" w:hAnsi="Times New Roman" w:cs="Times New Roman"/>
                <w:sz w:val="28"/>
                <w:szCs w:val="28"/>
              </w:rPr>
              <w:t>Определение требований к качеству дошкольного образования;</w:t>
            </w:r>
          </w:p>
        </w:tc>
        <w:tc>
          <w:tcPr>
            <w:tcW w:w="6804" w:type="dxa"/>
          </w:tcPr>
          <w:p w:rsidR="00D3053B" w:rsidRPr="00A86DA8" w:rsidRDefault="004A3C7F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D3053B" w:rsidRPr="00A86DA8" w:rsidTr="002377F1">
        <w:tc>
          <w:tcPr>
            <w:tcW w:w="846" w:type="dxa"/>
          </w:tcPr>
          <w:p w:rsidR="00D3053B" w:rsidRDefault="00D3053B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6520" w:type="dxa"/>
          </w:tcPr>
          <w:p w:rsidR="00D3053B" w:rsidRPr="007A7FDE" w:rsidRDefault="00D3053B" w:rsidP="00D3053B">
            <w:pPr>
              <w:pStyle w:val="a3"/>
              <w:tabs>
                <w:tab w:val="left" w:pos="851"/>
              </w:tabs>
              <w:ind w:lef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FDE">
              <w:rPr>
                <w:rFonts w:ascii="Times New Roman" w:hAnsi="Times New Roman" w:cs="Times New Roman"/>
                <w:sz w:val="28"/>
                <w:szCs w:val="28"/>
              </w:rPr>
              <w:t>Определение измеримых критериев оценки качества дошкольного образования;</w:t>
            </w:r>
          </w:p>
        </w:tc>
        <w:tc>
          <w:tcPr>
            <w:tcW w:w="6804" w:type="dxa"/>
          </w:tcPr>
          <w:p w:rsidR="00D3053B" w:rsidRPr="00A86DA8" w:rsidRDefault="004A3C7F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D3053B" w:rsidRPr="00A86DA8" w:rsidTr="002377F1">
        <w:tc>
          <w:tcPr>
            <w:tcW w:w="846" w:type="dxa"/>
          </w:tcPr>
          <w:p w:rsidR="00D3053B" w:rsidRDefault="00D3053B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6520" w:type="dxa"/>
          </w:tcPr>
          <w:p w:rsidR="00D3053B" w:rsidRPr="007A7FDE" w:rsidRDefault="00D3053B" w:rsidP="00D3053B">
            <w:pPr>
              <w:pStyle w:val="a3"/>
              <w:tabs>
                <w:tab w:val="left" w:pos="851"/>
              </w:tabs>
              <w:ind w:lef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FDE">
              <w:rPr>
                <w:rFonts w:ascii="Times New Roman" w:hAnsi="Times New Roman" w:cs="Times New Roman"/>
                <w:sz w:val="28"/>
                <w:szCs w:val="28"/>
              </w:rPr>
              <w:t>Формирование методологии оценки критериев;</w:t>
            </w:r>
          </w:p>
        </w:tc>
        <w:tc>
          <w:tcPr>
            <w:tcW w:w="6804" w:type="dxa"/>
          </w:tcPr>
          <w:p w:rsidR="00D3053B" w:rsidRPr="00A86DA8" w:rsidRDefault="004A3C7F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D3053B" w:rsidRPr="00A86DA8" w:rsidTr="002377F1">
        <w:tc>
          <w:tcPr>
            <w:tcW w:w="846" w:type="dxa"/>
          </w:tcPr>
          <w:p w:rsidR="00D3053B" w:rsidRDefault="00D3053B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6520" w:type="dxa"/>
          </w:tcPr>
          <w:p w:rsidR="00D3053B" w:rsidRPr="007A7FDE" w:rsidRDefault="00D3053B" w:rsidP="00D3053B">
            <w:pPr>
              <w:pStyle w:val="a3"/>
              <w:tabs>
                <w:tab w:val="left" w:pos="851"/>
              </w:tabs>
              <w:ind w:lef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FDE">
              <w:rPr>
                <w:rFonts w:ascii="Times New Roman" w:hAnsi="Times New Roman" w:cs="Times New Roman"/>
                <w:sz w:val="28"/>
                <w:szCs w:val="28"/>
              </w:rPr>
              <w:t>Определение процедуры оценки;</w:t>
            </w:r>
          </w:p>
        </w:tc>
        <w:tc>
          <w:tcPr>
            <w:tcW w:w="6804" w:type="dxa"/>
          </w:tcPr>
          <w:p w:rsidR="00D3053B" w:rsidRPr="00A86DA8" w:rsidRDefault="004A3C7F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D3053B" w:rsidRPr="00A86DA8" w:rsidTr="002377F1">
        <w:tc>
          <w:tcPr>
            <w:tcW w:w="846" w:type="dxa"/>
          </w:tcPr>
          <w:p w:rsidR="00D3053B" w:rsidRDefault="00D3053B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1.5</w:t>
            </w:r>
          </w:p>
        </w:tc>
        <w:tc>
          <w:tcPr>
            <w:tcW w:w="6520" w:type="dxa"/>
          </w:tcPr>
          <w:p w:rsidR="00D3053B" w:rsidRPr="007A7FDE" w:rsidRDefault="00D3053B" w:rsidP="00D3053B">
            <w:pPr>
              <w:pStyle w:val="a3"/>
              <w:tabs>
                <w:tab w:val="left" w:pos="851"/>
              </w:tabs>
              <w:ind w:lef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FDE">
              <w:rPr>
                <w:rFonts w:ascii="Times New Roman" w:hAnsi="Times New Roman" w:cs="Times New Roman"/>
                <w:sz w:val="28"/>
                <w:szCs w:val="28"/>
              </w:rPr>
              <w:t>Определение порядка выбора оператора оценки;</w:t>
            </w:r>
          </w:p>
        </w:tc>
        <w:tc>
          <w:tcPr>
            <w:tcW w:w="6804" w:type="dxa"/>
          </w:tcPr>
          <w:p w:rsidR="00D3053B" w:rsidRPr="00A86DA8" w:rsidRDefault="004A3C7F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D3053B" w:rsidRPr="00A86DA8" w:rsidTr="002377F1">
        <w:tc>
          <w:tcPr>
            <w:tcW w:w="846" w:type="dxa"/>
          </w:tcPr>
          <w:p w:rsidR="00D3053B" w:rsidRDefault="00D3053B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1.6</w:t>
            </w:r>
          </w:p>
        </w:tc>
        <w:tc>
          <w:tcPr>
            <w:tcW w:w="6520" w:type="dxa"/>
          </w:tcPr>
          <w:p w:rsidR="00D3053B" w:rsidRPr="007A7FDE" w:rsidRDefault="00D3053B" w:rsidP="00D3053B">
            <w:pPr>
              <w:pStyle w:val="a3"/>
              <w:tabs>
                <w:tab w:val="left" w:pos="851"/>
              </w:tabs>
              <w:ind w:lef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FDE">
              <w:rPr>
                <w:rFonts w:ascii="Times New Roman" w:hAnsi="Times New Roman" w:cs="Times New Roman"/>
                <w:sz w:val="28"/>
                <w:szCs w:val="28"/>
              </w:rPr>
              <w:t>Определение методики самооценки дошкольной образовательной организации;</w:t>
            </w:r>
          </w:p>
        </w:tc>
        <w:tc>
          <w:tcPr>
            <w:tcW w:w="6804" w:type="dxa"/>
          </w:tcPr>
          <w:p w:rsidR="00D3053B" w:rsidRPr="00A86DA8" w:rsidRDefault="004A3C7F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D3053B" w:rsidRPr="00A86DA8" w:rsidTr="002377F1">
        <w:tc>
          <w:tcPr>
            <w:tcW w:w="846" w:type="dxa"/>
          </w:tcPr>
          <w:p w:rsidR="00D3053B" w:rsidRDefault="00D3053B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1.7</w:t>
            </w:r>
          </w:p>
        </w:tc>
        <w:tc>
          <w:tcPr>
            <w:tcW w:w="6520" w:type="dxa"/>
          </w:tcPr>
          <w:p w:rsidR="00D3053B" w:rsidRPr="007A7FDE" w:rsidRDefault="00D3053B" w:rsidP="00D3053B">
            <w:pPr>
              <w:pStyle w:val="a3"/>
              <w:tabs>
                <w:tab w:val="left" w:pos="851"/>
              </w:tabs>
              <w:ind w:lef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FDE">
              <w:rPr>
                <w:rFonts w:ascii="Times New Roman" w:hAnsi="Times New Roman" w:cs="Times New Roman"/>
                <w:sz w:val="28"/>
                <w:szCs w:val="28"/>
              </w:rPr>
              <w:t>Определение порядка работы с результатами оценки.</w:t>
            </w:r>
          </w:p>
        </w:tc>
        <w:tc>
          <w:tcPr>
            <w:tcW w:w="6804" w:type="dxa"/>
          </w:tcPr>
          <w:p w:rsidR="00D3053B" w:rsidRPr="00A86DA8" w:rsidRDefault="004A3C7F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C7513" w:rsidRPr="00A86DA8" w:rsidTr="002377F1">
        <w:tc>
          <w:tcPr>
            <w:tcW w:w="846" w:type="dxa"/>
          </w:tcPr>
          <w:p w:rsidR="001C7513" w:rsidRDefault="00D3053B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B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520" w:type="dxa"/>
          </w:tcPr>
          <w:p w:rsidR="00D3053B" w:rsidRPr="00B411BC" w:rsidRDefault="00D3053B" w:rsidP="00D305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B411BC">
              <w:rPr>
                <w:rFonts w:ascii="Times New Roman" w:hAnsi="Times New Roman" w:cs="Times New Roman"/>
                <w:b/>
                <w:sz w:val="28"/>
                <w:szCs w:val="28"/>
              </w:rPr>
              <w:t>недрение стандартов работы и сертификации дошкольных об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разовательных организаций, </w:t>
            </w:r>
            <w:r w:rsidRPr="00D3053B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требований к функционированию всех систем организации:</w:t>
            </w:r>
          </w:p>
          <w:p w:rsidR="001C7513" w:rsidRPr="007A5702" w:rsidRDefault="001C7513" w:rsidP="006816D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1C7513" w:rsidRPr="00A86DA8" w:rsidRDefault="00A07C38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D3053B" w:rsidRPr="00A86DA8" w:rsidTr="002377F1">
        <w:tc>
          <w:tcPr>
            <w:tcW w:w="846" w:type="dxa"/>
          </w:tcPr>
          <w:p w:rsidR="00D3053B" w:rsidRDefault="00D3053B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6520" w:type="dxa"/>
          </w:tcPr>
          <w:p w:rsidR="00D3053B" w:rsidRPr="00E02078" w:rsidRDefault="00D3053B" w:rsidP="00F47AA5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078">
              <w:rPr>
                <w:rFonts w:ascii="Times New Roman" w:hAnsi="Times New Roman" w:cs="Times New Roman"/>
                <w:sz w:val="28"/>
                <w:szCs w:val="28"/>
              </w:rPr>
              <w:t>к реализации функции «присмотр и уход»;</w:t>
            </w:r>
          </w:p>
        </w:tc>
        <w:tc>
          <w:tcPr>
            <w:tcW w:w="6804" w:type="dxa"/>
          </w:tcPr>
          <w:p w:rsidR="00D3053B" w:rsidRPr="00A86DA8" w:rsidRDefault="004A3C7F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D3053B" w:rsidRPr="00A86DA8" w:rsidTr="002377F1">
        <w:tc>
          <w:tcPr>
            <w:tcW w:w="846" w:type="dxa"/>
          </w:tcPr>
          <w:p w:rsidR="00D3053B" w:rsidRPr="003D4717" w:rsidRDefault="00D3053B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6520" w:type="dxa"/>
          </w:tcPr>
          <w:p w:rsidR="00D3053B" w:rsidRPr="00E02078" w:rsidRDefault="00D3053B" w:rsidP="00F47AA5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078">
              <w:rPr>
                <w:rFonts w:ascii="Times New Roman" w:hAnsi="Times New Roman" w:cs="Times New Roman"/>
                <w:sz w:val="28"/>
                <w:szCs w:val="28"/>
              </w:rPr>
              <w:t>к реализации образовательных программ, включая программы дополнительного образования детей (включая содержание и образовательные технологии);</w:t>
            </w:r>
          </w:p>
        </w:tc>
        <w:tc>
          <w:tcPr>
            <w:tcW w:w="6804" w:type="dxa"/>
          </w:tcPr>
          <w:p w:rsidR="00D3053B" w:rsidRPr="00A86DA8" w:rsidRDefault="004A3C7F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D3053B" w:rsidRPr="00A86DA8" w:rsidTr="002377F1">
        <w:tc>
          <w:tcPr>
            <w:tcW w:w="846" w:type="dxa"/>
          </w:tcPr>
          <w:p w:rsidR="00D3053B" w:rsidRPr="003D4717" w:rsidRDefault="00D3053B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6520" w:type="dxa"/>
          </w:tcPr>
          <w:p w:rsidR="00D3053B" w:rsidRPr="00E02078" w:rsidRDefault="00D3053B" w:rsidP="00F47AA5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078">
              <w:rPr>
                <w:rFonts w:ascii="Times New Roman" w:hAnsi="Times New Roman" w:cs="Times New Roman"/>
                <w:sz w:val="28"/>
                <w:szCs w:val="28"/>
              </w:rPr>
              <w:t>к оснащению;</w:t>
            </w:r>
          </w:p>
        </w:tc>
        <w:tc>
          <w:tcPr>
            <w:tcW w:w="6804" w:type="dxa"/>
          </w:tcPr>
          <w:p w:rsidR="00D3053B" w:rsidRPr="00A86DA8" w:rsidRDefault="004A3C7F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D3053B" w:rsidRPr="00A86DA8" w:rsidTr="002377F1">
        <w:tc>
          <w:tcPr>
            <w:tcW w:w="846" w:type="dxa"/>
          </w:tcPr>
          <w:p w:rsidR="00D3053B" w:rsidRDefault="00D3053B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6520" w:type="dxa"/>
          </w:tcPr>
          <w:p w:rsidR="00D3053B" w:rsidRPr="00E02078" w:rsidRDefault="00D3053B" w:rsidP="00F47AA5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078">
              <w:rPr>
                <w:rFonts w:ascii="Times New Roman" w:hAnsi="Times New Roman" w:cs="Times New Roman"/>
                <w:sz w:val="28"/>
                <w:szCs w:val="28"/>
              </w:rPr>
              <w:t>к дизайну;</w:t>
            </w:r>
          </w:p>
        </w:tc>
        <w:tc>
          <w:tcPr>
            <w:tcW w:w="6804" w:type="dxa"/>
          </w:tcPr>
          <w:p w:rsidR="00D3053B" w:rsidRPr="00A86DA8" w:rsidRDefault="004A3C7F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D3053B" w:rsidRPr="00A86DA8" w:rsidTr="002377F1">
        <w:tc>
          <w:tcPr>
            <w:tcW w:w="846" w:type="dxa"/>
          </w:tcPr>
          <w:p w:rsidR="00D3053B" w:rsidRDefault="00D3053B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6520" w:type="dxa"/>
          </w:tcPr>
          <w:p w:rsidR="00D3053B" w:rsidRPr="00E02078" w:rsidRDefault="00D3053B" w:rsidP="00F47AA5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078">
              <w:rPr>
                <w:rFonts w:ascii="Times New Roman" w:hAnsi="Times New Roman" w:cs="Times New Roman"/>
                <w:sz w:val="28"/>
                <w:szCs w:val="28"/>
              </w:rPr>
              <w:t>к бренду;</w:t>
            </w:r>
          </w:p>
        </w:tc>
        <w:tc>
          <w:tcPr>
            <w:tcW w:w="6804" w:type="dxa"/>
          </w:tcPr>
          <w:p w:rsidR="00D3053B" w:rsidRPr="00A86DA8" w:rsidRDefault="004A3C7F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  <w:tr w:rsidR="00D3053B" w:rsidRPr="00A86DA8" w:rsidTr="002377F1">
        <w:tc>
          <w:tcPr>
            <w:tcW w:w="846" w:type="dxa"/>
          </w:tcPr>
          <w:p w:rsidR="00D3053B" w:rsidRDefault="00D3053B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2.6</w:t>
            </w:r>
          </w:p>
        </w:tc>
        <w:tc>
          <w:tcPr>
            <w:tcW w:w="6520" w:type="dxa"/>
          </w:tcPr>
          <w:p w:rsidR="00D3053B" w:rsidRPr="00E02078" w:rsidRDefault="00D3053B" w:rsidP="00F47AA5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078">
              <w:rPr>
                <w:rFonts w:ascii="Times New Roman" w:hAnsi="Times New Roman" w:cs="Times New Roman"/>
                <w:sz w:val="28"/>
                <w:szCs w:val="28"/>
              </w:rPr>
              <w:t>к выявлению и поддержке таланта каждого ребенка.</w:t>
            </w:r>
          </w:p>
        </w:tc>
        <w:tc>
          <w:tcPr>
            <w:tcW w:w="6804" w:type="dxa"/>
          </w:tcPr>
          <w:p w:rsidR="00D3053B" w:rsidRPr="00A86DA8" w:rsidRDefault="004A3C7F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1C7513" w:rsidRPr="00A86DA8" w:rsidTr="002377F1">
        <w:tc>
          <w:tcPr>
            <w:tcW w:w="846" w:type="dxa"/>
          </w:tcPr>
          <w:p w:rsidR="001C7513" w:rsidRDefault="00D3053B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5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520" w:type="dxa"/>
          </w:tcPr>
          <w:p w:rsidR="00D3053B" w:rsidRPr="0068005C" w:rsidRDefault="00D3053B" w:rsidP="00D305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5C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всех инструментов кадровой политики в сфере дошкольного образования</w:t>
            </w:r>
          </w:p>
          <w:p w:rsidR="001C7513" w:rsidRPr="00032E30" w:rsidRDefault="001C7513" w:rsidP="005903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1C7513" w:rsidRPr="00A86DA8" w:rsidRDefault="00A07C38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D3053B" w:rsidRPr="00A86DA8" w:rsidTr="002377F1">
        <w:tc>
          <w:tcPr>
            <w:tcW w:w="846" w:type="dxa"/>
          </w:tcPr>
          <w:p w:rsidR="00D3053B" w:rsidRDefault="00D3053B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7C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520" w:type="dxa"/>
          </w:tcPr>
          <w:p w:rsidR="00D3053B" w:rsidRPr="008E77CB" w:rsidRDefault="00D3053B" w:rsidP="00C52EF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7CB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системы управления качеством дошкольного образования</w:t>
            </w:r>
          </w:p>
        </w:tc>
        <w:tc>
          <w:tcPr>
            <w:tcW w:w="6804" w:type="dxa"/>
          </w:tcPr>
          <w:p w:rsidR="00D3053B" w:rsidRPr="00A86DA8" w:rsidRDefault="004A3C7F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D3053B" w:rsidRPr="00A86DA8" w:rsidTr="002377F1">
        <w:tc>
          <w:tcPr>
            <w:tcW w:w="846" w:type="dxa"/>
          </w:tcPr>
          <w:p w:rsidR="00D3053B" w:rsidRDefault="00D3053B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7C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520" w:type="dxa"/>
          </w:tcPr>
          <w:p w:rsidR="00D3053B" w:rsidRPr="008E77CB" w:rsidRDefault="00D3053B" w:rsidP="00C52EF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7CB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и реализация программы «Каждый ребенок талантлив»</w:t>
            </w:r>
          </w:p>
        </w:tc>
        <w:tc>
          <w:tcPr>
            <w:tcW w:w="6804" w:type="dxa"/>
          </w:tcPr>
          <w:p w:rsidR="00D3053B" w:rsidRPr="00A86DA8" w:rsidRDefault="004A3C7F" w:rsidP="00237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D3053B" w:rsidRPr="00A86DA8" w:rsidTr="002377F1">
        <w:tc>
          <w:tcPr>
            <w:tcW w:w="846" w:type="dxa"/>
          </w:tcPr>
          <w:p w:rsidR="00D3053B" w:rsidRDefault="00D3053B" w:rsidP="00D305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</w:p>
        </w:tc>
        <w:tc>
          <w:tcPr>
            <w:tcW w:w="6520" w:type="dxa"/>
          </w:tcPr>
          <w:p w:rsidR="00D3053B" w:rsidRPr="009C6216" w:rsidRDefault="00D3053B" w:rsidP="00D3053B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216">
              <w:rPr>
                <w:rFonts w:ascii="Times New Roman" w:hAnsi="Times New Roman" w:cs="Times New Roman"/>
                <w:sz w:val="28"/>
                <w:szCs w:val="28"/>
              </w:rPr>
              <w:t>план работы дошкольной организации;</w:t>
            </w:r>
          </w:p>
        </w:tc>
        <w:tc>
          <w:tcPr>
            <w:tcW w:w="6804" w:type="dxa"/>
          </w:tcPr>
          <w:p w:rsidR="00D3053B" w:rsidRPr="00A86DA8" w:rsidRDefault="004A3C7F" w:rsidP="00D305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D3053B" w:rsidRPr="00A86DA8" w:rsidTr="002377F1">
        <w:tc>
          <w:tcPr>
            <w:tcW w:w="846" w:type="dxa"/>
          </w:tcPr>
          <w:p w:rsidR="00D3053B" w:rsidRPr="003D4717" w:rsidRDefault="00D3053B" w:rsidP="00D305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6520" w:type="dxa"/>
          </w:tcPr>
          <w:p w:rsidR="00D3053B" w:rsidRPr="009C6216" w:rsidRDefault="00D3053B" w:rsidP="00D3053B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216">
              <w:rPr>
                <w:rFonts w:ascii="Times New Roman" w:hAnsi="Times New Roman" w:cs="Times New Roman"/>
                <w:sz w:val="28"/>
                <w:szCs w:val="28"/>
              </w:rPr>
              <w:t>стандарт работы;</w:t>
            </w:r>
          </w:p>
        </w:tc>
        <w:tc>
          <w:tcPr>
            <w:tcW w:w="6804" w:type="dxa"/>
          </w:tcPr>
          <w:p w:rsidR="00D3053B" w:rsidRPr="00A86DA8" w:rsidRDefault="004A3C7F" w:rsidP="00D305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D3053B" w:rsidRPr="00A86DA8" w:rsidTr="002377F1">
        <w:tc>
          <w:tcPr>
            <w:tcW w:w="846" w:type="dxa"/>
          </w:tcPr>
          <w:p w:rsidR="00D3053B" w:rsidRPr="003D4717" w:rsidRDefault="00D3053B" w:rsidP="00D305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6520" w:type="dxa"/>
          </w:tcPr>
          <w:p w:rsidR="00D3053B" w:rsidRPr="009C6216" w:rsidRDefault="00D3053B" w:rsidP="00D3053B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216">
              <w:rPr>
                <w:rFonts w:ascii="Times New Roman" w:hAnsi="Times New Roman" w:cs="Times New Roman"/>
                <w:sz w:val="28"/>
                <w:szCs w:val="28"/>
              </w:rPr>
              <w:t>электронный образовательный ресурс;</w:t>
            </w:r>
          </w:p>
        </w:tc>
        <w:tc>
          <w:tcPr>
            <w:tcW w:w="6804" w:type="dxa"/>
          </w:tcPr>
          <w:p w:rsidR="00D3053B" w:rsidRPr="00A86DA8" w:rsidRDefault="004A3C7F" w:rsidP="00D305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D3053B" w:rsidRPr="00A86DA8" w:rsidTr="002377F1">
        <w:tc>
          <w:tcPr>
            <w:tcW w:w="846" w:type="dxa"/>
          </w:tcPr>
          <w:p w:rsidR="00D3053B" w:rsidRPr="003D4717" w:rsidRDefault="00D3053B" w:rsidP="00D305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</w:p>
        </w:tc>
        <w:tc>
          <w:tcPr>
            <w:tcW w:w="6520" w:type="dxa"/>
          </w:tcPr>
          <w:p w:rsidR="00D3053B" w:rsidRPr="009C6216" w:rsidRDefault="00D3053B" w:rsidP="00D3053B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216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конкурсное движение;</w:t>
            </w:r>
          </w:p>
        </w:tc>
        <w:tc>
          <w:tcPr>
            <w:tcW w:w="6804" w:type="dxa"/>
          </w:tcPr>
          <w:p w:rsidR="00D3053B" w:rsidRPr="00A86DA8" w:rsidRDefault="004A3C7F" w:rsidP="00D305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D3053B" w:rsidTr="002377F1">
        <w:tc>
          <w:tcPr>
            <w:tcW w:w="846" w:type="dxa"/>
          </w:tcPr>
          <w:p w:rsidR="00D3053B" w:rsidRPr="003D4717" w:rsidRDefault="00D3053B" w:rsidP="00D305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5.5</w:t>
            </w:r>
          </w:p>
        </w:tc>
        <w:tc>
          <w:tcPr>
            <w:tcW w:w="6520" w:type="dxa"/>
          </w:tcPr>
          <w:p w:rsidR="00D3053B" w:rsidRPr="00774588" w:rsidRDefault="00D3053B" w:rsidP="00D3053B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588">
              <w:rPr>
                <w:rFonts w:ascii="Times New Roman" w:hAnsi="Times New Roman" w:cs="Times New Roman"/>
                <w:sz w:val="28"/>
                <w:szCs w:val="28"/>
              </w:rPr>
              <w:t>дорожн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74588">
              <w:rPr>
                <w:rFonts w:ascii="Times New Roman" w:hAnsi="Times New Roman" w:cs="Times New Roman"/>
                <w:sz w:val="28"/>
                <w:szCs w:val="28"/>
              </w:rPr>
              <w:t xml:space="preserve"> карт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4588">
              <w:rPr>
                <w:rFonts w:ascii="Times New Roman" w:hAnsi="Times New Roman" w:cs="Times New Roman"/>
                <w:sz w:val="28"/>
                <w:szCs w:val="28"/>
              </w:rPr>
              <w:t xml:space="preserve"> по внедрению программы в </w:t>
            </w:r>
            <w:r w:rsidRPr="007745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дошкольной образовательной организации;</w:t>
            </w:r>
          </w:p>
        </w:tc>
        <w:tc>
          <w:tcPr>
            <w:tcW w:w="6804" w:type="dxa"/>
          </w:tcPr>
          <w:p w:rsidR="00D3053B" w:rsidRDefault="004A3C7F" w:rsidP="00D305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</w:tr>
      <w:tr w:rsidR="00D3053B" w:rsidTr="002377F1">
        <w:tc>
          <w:tcPr>
            <w:tcW w:w="846" w:type="dxa"/>
          </w:tcPr>
          <w:p w:rsidR="00D3053B" w:rsidRPr="003D4717" w:rsidRDefault="00D3053B" w:rsidP="00D305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5.6</w:t>
            </w:r>
          </w:p>
        </w:tc>
        <w:tc>
          <w:tcPr>
            <w:tcW w:w="6520" w:type="dxa"/>
          </w:tcPr>
          <w:p w:rsidR="00D3053B" w:rsidRPr="00774588" w:rsidRDefault="00D3053B" w:rsidP="00D3053B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588">
              <w:rPr>
                <w:rFonts w:ascii="Times New Roman" w:hAnsi="Times New Roman" w:cs="Times New Roman"/>
                <w:sz w:val="28"/>
                <w:szCs w:val="28"/>
              </w:rPr>
              <w:t>разработк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458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повышения квалификации;</w:t>
            </w:r>
          </w:p>
        </w:tc>
        <w:tc>
          <w:tcPr>
            <w:tcW w:w="6804" w:type="dxa"/>
          </w:tcPr>
          <w:p w:rsidR="00D3053B" w:rsidRDefault="004A3C7F" w:rsidP="00D305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3053B" w:rsidTr="002377F1">
        <w:tc>
          <w:tcPr>
            <w:tcW w:w="846" w:type="dxa"/>
          </w:tcPr>
          <w:p w:rsidR="00D3053B" w:rsidRPr="003D4717" w:rsidRDefault="00D3053B" w:rsidP="00D305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5.7</w:t>
            </w:r>
          </w:p>
        </w:tc>
        <w:tc>
          <w:tcPr>
            <w:tcW w:w="6520" w:type="dxa"/>
          </w:tcPr>
          <w:p w:rsidR="00D3053B" w:rsidRPr="00774588" w:rsidRDefault="00D3053B" w:rsidP="006A7A64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588">
              <w:rPr>
                <w:rFonts w:ascii="Times New Roman" w:hAnsi="Times New Roman" w:cs="Times New Roman"/>
                <w:sz w:val="28"/>
                <w:szCs w:val="28"/>
              </w:rPr>
              <w:t>проведение повышения квалификации.</w:t>
            </w:r>
          </w:p>
        </w:tc>
        <w:tc>
          <w:tcPr>
            <w:tcW w:w="6804" w:type="dxa"/>
          </w:tcPr>
          <w:p w:rsidR="00D3053B" w:rsidRDefault="004A3C7F" w:rsidP="00D305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3053B" w:rsidTr="002377F1">
        <w:tc>
          <w:tcPr>
            <w:tcW w:w="846" w:type="dxa"/>
          </w:tcPr>
          <w:p w:rsidR="00D3053B" w:rsidRPr="003D4717" w:rsidRDefault="00D3053B" w:rsidP="00D305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D565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D3053B" w:rsidRPr="005D5654" w:rsidRDefault="00D3053B" w:rsidP="00D305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654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качеством образовательных программ дошкольного образования</w:t>
            </w:r>
          </w:p>
          <w:p w:rsidR="00D3053B" w:rsidRPr="00385D1A" w:rsidRDefault="00D3053B" w:rsidP="00D30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3053B" w:rsidRDefault="00A07C38" w:rsidP="00D305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  <w:tr w:rsidR="00D3053B" w:rsidTr="002377F1">
        <w:tc>
          <w:tcPr>
            <w:tcW w:w="846" w:type="dxa"/>
          </w:tcPr>
          <w:p w:rsidR="00D3053B" w:rsidRDefault="00D3053B" w:rsidP="00D305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6.1</w:t>
            </w:r>
          </w:p>
        </w:tc>
        <w:tc>
          <w:tcPr>
            <w:tcW w:w="6520" w:type="dxa"/>
          </w:tcPr>
          <w:p w:rsidR="00D3053B" w:rsidRPr="00347559" w:rsidRDefault="00D3053B" w:rsidP="00D3053B">
            <w:pPr>
              <w:pStyle w:val="a3"/>
              <w:tabs>
                <w:tab w:val="left" w:pos="851"/>
              </w:tabs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59">
              <w:rPr>
                <w:rFonts w:ascii="Times New Roman" w:hAnsi="Times New Roman" w:cs="Times New Roman"/>
                <w:sz w:val="28"/>
                <w:szCs w:val="28"/>
              </w:rPr>
              <w:t>Создание экспертного совета Минобрнауки Республики Дагестан по программам дошкольного образования;</w:t>
            </w:r>
          </w:p>
        </w:tc>
        <w:tc>
          <w:tcPr>
            <w:tcW w:w="6804" w:type="dxa"/>
          </w:tcPr>
          <w:p w:rsidR="00D3053B" w:rsidRDefault="004A3C7F" w:rsidP="00D305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D3053B" w:rsidTr="002377F1">
        <w:tc>
          <w:tcPr>
            <w:tcW w:w="846" w:type="dxa"/>
          </w:tcPr>
          <w:p w:rsidR="00D3053B" w:rsidRDefault="00D3053B" w:rsidP="00D305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6.2</w:t>
            </w:r>
          </w:p>
        </w:tc>
        <w:tc>
          <w:tcPr>
            <w:tcW w:w="6520" w:type="dxa"/>
          </w:tcPr>
          <w:p w:rsidR="00D3053B" w:rsidRPr="00347559" w:rsidRDefault="00D3053B" w:rsidP="00D3053B">
            <w:pPr>
              <w:pStyle w:val="a3"/>
              <w:tabs>
                <w:tab w:val="left" w:pos="851"/>
              </w:tabs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59">
              <w:rPr>
                <w:rFonts w:ascii="Times New Roman" w:hAnsi="Times New Roman" w:cs="Times New Roman"/>
                <w:sz w:val="28"/>
                <w:szCs w:val="28"/>
              </w:rPr>
              <w:t>Формирование методологии разработки образовательных программ дошкольного образования в целях обеспечения их соответствия требованиям ФГОС;</w:t>
            </w:r>
          </w:p>
        </w:tc>
        <w:tc>
          <w:tcPr>
            <w:tcW w:w="6804" w:type="dxa"/>
          </w:tcPr>
          <w:p w:rsidR="00D3053B" w:rsidRDefault="004A3C7F" w:rsidP="00D305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3053B" w:rsidTr="002377F1">
        <w:tc>
          <w:tcPr>
            <w:tcW w:w="846" w:type="dxa"/>
          </w:tcPr>
          <w:p w:rsidR="00D3053B" w:rsidRDefault="00D3053B" w:rsidP="00D305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6.3</w:t>
            </w:r>
          </w:p>
        </w:tc>
        <w:tc>
          <w:tcPr>
            <w:tcW w:w="6520" w:type="dxa"/>
          </w:tcPr>
          <w:p w:rsidR="00D3053B" w:rsidRPr="00347559" w:rsidRDefault="00D3053B" w:rsidP="00D3053B">
            <w:pPr>
              <w:pStyle w:val="a3"/>
              <w:tabs>
                <w:tab w:val="left" w:pos="851"/>
              </w:tabs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59">
              <w:rPr>
                <w:rFonts w:ascii="Times New Roman" w:hAnsi="Times New Roman" w:cs="Times New Roman"/>
                <w:sz w:val="28"/>
                <w:szCs w:val="28"/>
              </w:rPr>
              <w:t>Формирование банка лучших программ;</w:t>
            </w:r>
          </w:p>
        </w:tc>
        <w:tc>
          <w:tcPr>
            <w:tcW w:w="6804" w:type="dxa"/>
          </w:tcPr>
          <w:p w:rsidR="00D3053B" w:rsidRDefault="004A3C7F" w:rsidP="00D305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3053B" w:rsidTr="002377F1">
        <w:tc>
          <w:tcPr>
            <w:tcW w:w="846" w:type="dxa"/>
          </w:tcPr>
          <w:p w:rsidR="00D3053B" w:rsidRDefault="00D3053B" w:rsidP="00D305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6.4</w:t>
            </w:r>
          </w:p>
        </w:tc>
        <w:tc>
          <w:tcPr>
            <w:tcW w:w="6520" w:type="dxa"/>
          </w:tcPr>
          <w:p w:rsidR="00D3053B" w:rsidRPr="00347559" w:rsidRDefault="00D3053B" w:rsidP="00D3053B">
            <w:pPr>
              <w:pStyle w:val="a3"/>
              <w:tabs>
                <w:tab w:val="left" w:pos="851"/>
              </w:tabs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59">
              <w:rPr>
                <w:rFonts w:ascii="Times New Roman" w:hAnsi="Times New Roman" w:cs="Times New Roman"/>
                <w:sz w:val="28"/>
                <w:szCs w:val="28"/>
              </w:rPr>
              <w:t>Учреждение ежегодного конкурса лучших образовательных программ дошкольного образования;</w:t>
            </w:r>
          </w:p>
        </w:tc>
        <w:tc>
          <w:tcPr>
            <w:tcW w:w="6804" w:type="dxa"/>
          </w:tcPr>
          <w:p w:rsidR="00D3053B" w:rsidRDefault="004A3C7F" w:rsidP="00D305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D3053B" w:rsidTr="002377F1">
        <w:tc>
          <w:tcPr>
            <w:tcW w:w="846" w:type="dxa"/>
          </w:tcPr>
          <w:p w:rsidR="00D3053B" w:rsidRDefault="00D3053B" w:rsidP="00D305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6.5</w:t>
            </w:r>
          </w:p>
        </w:tc>
        <w:tc>
          <w:tcPr>
            <w:tcW w:w="6520" w:type="dxa"/>
          </w:tcPr>
          <w:p w:rsidR="00D3053B" w:rsidRPr="00347559" w:rsidRDefault="00D3053B" w:rsidP="00D3053B">
            <w:pPr>
              <w:pStyle w:val="a3"/>
              <w:tabs>
                <w:tab w:val="left" w:pos="851"/>
              </w:tabs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59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образовательных программ дошкольного образования в рамках оценки качества дошкольного образования.</w:t>
            </w:r>
          </w:p>
        </w:tc>
        <w:tc>
          <w:tcPr>
            <w:tcW w:w="6804" w:type="dxa"/>
          </w:tcPr>
          <w:p w:rsidR="00D3053B" w:rsidRDefault="004A3C7F" w:rsidP="00D305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3053B" w:rsidTr="002377F1">
        <w:tc>
          <w:tcPr>
            <w:tcW w:w="846" w:type="dxa"/>
          </w:tcPr>
          <w:p w:rsidR="00D3053B" w:rsidRDefault="00D3053B" w:rsidP="00D305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6.6</w:t>
            </w:r>
          </w:p>
        </w:tc>
        <w:tc>
          <w:tcPr>
            <w:tcW w:w="6520" w:type="dxa"/>
          </w:tcPr>
          <w:p w:rsidR="00D3053B" w:rsidRPr="00347559" w:rsidRDefault="00D3053B" w:rsidP="00D3053B">
            <w:pPr>
              <w:pStyle w:val="a3"/>
              <w:tabs>
                <w:tab w:val="left" w:pos="851"/>
              </w:tabs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559">
              <w:rPr>
                <w:rFonts w:ascii="Times New Roman" w:hAnsi="Times New Roman" w:cs="Times New Roman"/>
                <w:sz w:val="28"/>
                <w:szCs w:val="28"/>
              </w:rPr>
              <w:t>Создание экспертного совета Минобрнауки Республики Дагестан по программам дошкольного образования;</w:t>
            </w:r>
          </w:p>
        </w:tc>
        <w:tc>
          <w:tcPr>
            <w:tcW w:w="6804" w:type="dxa"/>
          </w:tcPr>
          <w:p w:rsidR="00D3053B" w:rsidRDefault="004A3C7F" w:rsidP="00D305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3053B" w:rsidTr="002377F1">
        <w:tc>
          <w:tcPr>
            <w:tcW w:w="846" w:type="dxa"/>
          </w:tcPr>
          <w:p w:rsidR="00D3053B" w:rsidRDefault="00063C9F" w:rsidP="00D305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D3053B" w:rsidRPr="00A53D65" w:rsidRDefault="00D3053B" w:rsidP="00D3053B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65">
              <w:rPr>
                <w:rFonts w:ascii="Times New Roman" w:hAnsi="Times New Roman" w:cs="Times New Roman"/>
                <w:sz w:val="28"/>
                <w:szCs w:val="28"/>
              </w:rPr>
              <w:t>Создание экспертного совета Минобрнауки Республики Дагестан по программам дошкольного образования;</w:t>
            </w:r>
          </w:p>
        </w:tc>
        <w:tc>
          <w:tcPr>
            <w:tcW w:w="6804" w:type="dxa"/>
          </w:tcPr>
          <w:p w:rsidR="00D3053B" w:rsidRDefault="005B28DA" w:rsidP="00D305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3053B" w:rsidTr="002377F1">
        <w:tc>
          <w:tcPr>
            <w:tcW w:w="846" w:type="dxa"/>
          </w:tcPr>
          <w:p w:rsidR="00D3053B" w:rsidRDefault="00063C9F" w:rsidP="00D305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:rsidR="00D3053B" w:rsidRPr="00A53D65" w:rsidRDefault="00D3053B" w:rsidP="00D3053B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65">
              <w:rPr>
                <w:rFonts w:ascii="Times New Roman" w:hAnsi="Times New Roman" w:cs="Times New Roman"/>
                <w:sz w:val="28"/>
                <w:szCs w:val="28"/>
              </w:rPr>
              <w:t>Формирование методологии разработки образовательных программ дошкольного образования в целях обеспечения их соответствия требованиям ФГОС;</w:t>
            </w:r>
          </w:p>
        </w:tc>
        <w:tc>
          <w:tcPr>
            <w:tcW w:w="6804" w:type="dxa"/>
          </w:tcPr>
          <w:p w:rsidR="00D3053B" w:rsidRDefault="005B28DA" w:rsidP="00D305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</w:tbl>
    <w:p w:rsidR="00BE1461" w:rsidRPr="00BE1461" w:rsidRDefault="002377F1" w:rsidP="00BE1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BE1461" w:rsidRPr="00BE1461" w:rsidRDefault="00BE1461" w:rsidP="00BE14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571" w:rsidRPr="00D72A2D" w:rsidRDefault="00CB6571" w:rsidP="00CB65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2A2D">
        <w:rPr>
          <w:rFonts w:ascii="Times New Roman" w:hAnsi="Times New Roman" w:cs="Times New Roman"/>
          <w:b/>
          <w:sz w:val="28"/>
          <w:szCs w:val="28"/>
        </w:rPr>
        <w:t>Контактная информация:</w:t>
      </w:r>
    </w:p>
    <w:p w:rsidR="00CB6571" w:rsidRDefault="00CB6571" w:rsidP="00CB657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CB6571" w:rsidTr="00CE3CE0">
        <w:tc>
          <w:tcPr>
            <w:tcW w:w="7280" w:type="dxa"/>
          </w:tcPr>
          <w:p w:rsidR="00CB6571" w:rsidRDefault="00CB6571" w:rsidP="00CE3C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7280" w:type="dxa"/>
          </w:tcPr>
          <w:p w:rsidR="00CB6571" w:rsidRDefault="005B28DA" w:rsidP="00CE3C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</w:p>
        </w:tc>
      </w:tr>
      <w:tr w:rsidR="00CB6571" w:rsidTr="00CE3CE0">
        <w:tc>
          <w:tcPr>
            <w:tcW w:w="7280" w:type="dxa"/>
          </w:tcPr>
          <w:p w:rsidR="00CB6571" w:rsidRDefault="00CB6571" w:rsidP="00CE3C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7280" w:type="dxa"/>
          </w:tcPr>
          <w:p w:rsidR="00CB6571" w:rsidRDefault="005B28DA" w:rsidP="00CE3C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</w:p>
        </w:tc>
      </w:tr>
      <w:tr w:rsidR="00CB6571" w:rsidTr="00CE3CE0">
        <w:tc>
          <w:tcPr>
            <w:tcW w:w="7280" w:type="dxa"/>
          </w:tcPr>
          <w:p w:rsidR="00CB6571" w:rsidRDefault="00CB6571" w:rsidP="00CE3C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7280" w:type="dxa"/>
          </w:tcPr>
          <w:p w:rsidR="00CB6571" w:rsidRDefault="005B28DA" w:rsidP="00CE3C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АБДУЛХАЛИКОВНА</w:t>
            </w:r>
          </w:p>
        </w:tc>
      </w:tr>
      <w:tr w:rsidR="00CB6571" w:rsidTr="00CE3CE0">
        <w:tc>
          <w:tcPr>
            <w:tcW w:w="7280" w:type="dxa"/>
          </w:tcPr>
          <w:p w:rsidR="00CB6571" w:rsidRDefault="00CB6571" w:rsidP="00CE3C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Должность/вид занятий</w:t>
            </w:r>
          </w:p>
        </w:tc>
        <w:tc>
          <w:tcPr>
            <w:tcW w:w="7280" w:type="dxa"/>
          </w:tcPr>
          <w:p w:rsidR="00CB6571" w:rsidRDefault="005B28DA" w:rsidP="00CE3C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B6571" w:rsidTr="00CE3CE0">
        <w:tc>
          <w:tcPr>
            <w:tcW w:w="7280" w:type="dxa"/>
          </w:tcPr>
          <w:p w:rsidR="00CB6571" w:rsidRDefault="00CB6571" w:rsidP="00CE3C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Эл.адрес</w:t>
            </w:r>
            <w:proofErr w:type="spellEnd"/>
          </w:p>
        </w:tc>
        <w:tc>
          <w:tcPr>
            <w:tcW w:w="7280" w:type="dxa"/>
          </w:tcPr>
          <w:p w:rsidR="00CB6571" w:rsidRDefault="00A863DA" w:rsidP="00CE3C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sadik10izb@mail.</w:t>
            </w:r>
          </w:p>
        </w:tc>
      </w:tr>
    </w:tbl>
    <w:p w:rsidR="00BE1461" w:rsidRPr="00BE1461" w:rsidRDefault="00BE1461" w:rsidP="00BE146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E1461" w:rsidRPr="00BE1461" w:rsidSect="00BE146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AA6"/>
    <w:multiLevelType w:val="hybridMultilevel"/>
    <w:tmpl w:val="267EFB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9353A"/>
    <w:multiLevelType w:val="hybridMultilevel"/>
    <w:tmpl w:val="183E5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97116"/>
    <w:multiLevelType w:val="hybridMultilevel"/>
    <w:tmpl w:val="4E64C426"/>
    <w:lvl w:ilvl="0" w:tplc="900462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13537"/>
    <w:multiLevelType w:val="hybridMultilevel"/>
    <w:tmpl w:val="9C0E3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12306"/>
    <w:multiLevelType w:val="hybridMultilevel"/>
    <w:tmpl w:val="A8C2B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446A0"/>
    <w:multiLevelType w:val="hybridMultilevel"/>
    <w:tmpl w:val="1BF86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461"/>
    <w:rsid w:val="00063C9F"/>
    <w:rsid w:val="00074C55"/>
    <w:rsid w:val="000F1224"/>
    <w:rsid w:val="000F67F7"/>
    <w:rsid w:val="00116040"/>
    <w:rsid w:val="00163238"/>
    <w:rsid w:val="001768B8"/>
    <w:rsid w:val="001A7BEB"/>
    <w:rsid w:val="001C7513"/>
    <w:rsid w:val="001D03A5"/>
    <w:rsid w:val="002377F1"/>
    <w:rsid w:val="002477D5"/>
    <w:rsid w:val="003B24C6"/>
    <w:rsid w:val="003D4717"/>
    <w:rsid w:val="004019ED"/>
    <w:rsid w:val="004125EB"/>
    <w:rsid w:val="00443706"/>
    <w:rsid w:val="004A1579"/>
    <w:rsid w:val="004A3C7F"/>
    <w:rsid w:val="00595111"/>
    <w:rsid w:val="005B28DA"/>
    <w:rsid w:val="005E7FD8"/>
    <w:rsid w:val="005F6172"/>
    <w:rsid w:val="007737D4"/>
    <w:rsid w:val="00781DAC"/>
    <w:rsid w:val="00876964"/>
    <w:rsid w:val="00987158"/>
    <w:rsid w:val="009A5251"/>
    <w:rsid w:val="009D04CB"/>
    <w:rsid w:val="00A07C38"/>
    <w:rsid w:val="00A67E77"/>
    <w:rsid w:val="00A863DA"/>
    <w:rsid w:val="00A86DA8"/>
    <w:rsid w:val="00AD1845"/>
    <w:rsid w:val="00AE4343"/>
    <w:rsid w:val="00B574A4"/>
    <w:rsid w:val="00BE1461"/>
    <w:rsid w:val="00BE38EF"/>
    <w:rsid w:val="00C66CA7"/>
    <w:rsid w:val="00C90AE8"/>
    <w:rsid w:val="00CB6571"/>
    <w:rsid w:val="00D3053B"/>
    <w:rsid w:val="00DA3930"/>
    <w:rsid w:val="00DB4098"/>
    <w:rsid w:val="00E34447"/>
    <w:rsid w:val="00E645C0"/>
    <w:rsid w:val="00E90A18"/>
    <w:rsid w:val="00E92BC8"/>
    <w:rsid w:val="00ED5805"/>
    <w:rsid w:val="00F41B22"/>
    <w:rsid w:val="00F9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461"/>
    <w:pPr>
      <w:spacing w:after="0" w:line="240" w:lineRule="auto"/>
    </w:pPr>
  </w:style>
  <w:style w:type="table" w:styleId="a4">
    <w:name w:val="Table Grid"/>
    <w:basedOn w:val="a1"/>
    <w:uiPriority w:val="39"/>
    <w:rsid w:val="00B57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Журавушка</cp:lastModifiedBy>
  <cp:revision>6</cp:revision>
  <cp:lastPrinted>2017-04-12T12:27:00Z</cp:lastPrinted>
  <dcterms:created xsi:type="dcterms:W3CDTF">2017-04-10T12:31:00Z</dcterms:created>
  <dcterms:modified xsi:type="dcterms:W3CDTF">2017-04-12T12:28:00Z</dcterms:modified>
</cp:coreProperties>
</file>